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39852362" w14:textId="181D217D" w:rsidR="000E777F" w:rsidRPr="009F5997" w:rsidRDefault="000E777F" w:rsidP="000E777F">
      <w:pPr>
        <w:rPr>
          <w:rFonts w:ascii="Aharoni" w:hAnsi="Aharoni" w:cs="Aharoni"/>
          <w:b/>
          <w:bCs/>
          <w:color w:val="E97132" w:themeColor="accent2"/>
          <w:sz w:val="32"/>
          <w:szCs w:val="32"/>
        </w:rPr>
      </w:pPr>
      <w:r w:rsidRPr="009F5997">
        <w:rPr>
          <w:rFonts w:ascii="Aharoni" w:hAnsi="Aharoni" w:cs="Aharoni"/>
          <w:b/>
          <w:bCs/>
          <w:color w:val="E97132" w:themeColor="accent2"/>
          <w:sz w:val="32"/>
          <w:szCs w:val="32"/>
        </w:rPr>
        <w:lastRenderedPageBreak/>
        <w:t xml:space="preserve">Myriam Jolie </w:t>
      </w:r>
    </w:p>
    <w:p w14:paraId="43AB3A5F" w14:textId="77777777" w:rsidR="000E777F" w:rsidRDefault="000E777F" w:rsidP="000E777F">
      <w:pPr>
        <w:jc w:val="both"/>
        <w:rPr>
          <w:rFonts w:ascii="Bell MT" w:hAnsi="Bell MT" w:cs="Aharoni"/>
        </w:rPr>
        <w:sectPr w:rsidR="000E777F" w:rsidSect="000E777F">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AEB2B33" w14:textId="77777777"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Vous êtes Myriam Jolie, une employée à la mairie d’Arcachon. Vous êtes sténographe pour le maire, Robert, son adjointe, Elena ou toute autre personne aux fonctions élevées qui auraient besoin de vos compétences. Vous aimez beaucoup Robert, il est humble, intelligent et si impliqué pour les Arcachonnais. Elena est au contraire une personne froide et qui vous semble très intéressée par la gloire et l’argent. </w:t>
      </w:r>
    </w:p>
    <w:p w14:paraId="4AE51174" w14:textId="3A9B0C5B"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Mais, voilà, il y a 3 mois, vous avez été touchée par un drame personnel duquel vous ne vous êtes jamais remise. Votre sœur jumelle Rachel est partie un matin se promener au bord de la plage et elle n’est plus jamais revenue… Robert vous a annoncé qu’on avait retrouvé son cadavre dans un piteux état, au bord de l’eau. Vous ne vous en êtes jamais remise. Vous et votre famille avez demandé des explications : Comment est-elle morte ? Pourquoi ? Personne n’a voulu vous répondre, que ce soit la police, la mairie, Robert… Vous n’avez même pas pu récupérer son corps. Vous venez d’une famille d’immigrés pauvres et sans ressources pour demander de l’aide, quoique vous fassiez, vous trouvez portes closes. Cela vous rend malade, vous n’en dormez plus... Il va falloir agir. Et </w:t>
      </w:r>
      <w:r>
        <w:rPr>
          <w:rFonts w:ascii="Bell MT" w:hAnsi="Bell MT" w:cs="Aharoni"/>
          <w:sz w:val="24"/>
          <w:szCs w:val="24"/>
        </w:rPr>
        <w:t>vendredi 10 juillet 1973</w:t>
      </w:r>
      <w:r w:rsidRPr="009F5997">
        <w:rPr>
          <w:rFonts w:ascii="Bell MT" w:hAnsi="Bell MT" w:cs="Aharoni"/>
          <w:sz w:val="24"/>
          <w:szCs w:val="24"/>
        </w:rPr>
        <w:t xml:space="preserve"> au travail, alors que vous rangiez des dossiers dans le bureau de Robert, vous êtes tombée sur un dossier portant le nom de votre sœur « Rachel</w:t>
      </w:r>
      <w:r>
        <w:rPr>
          <w:rFonts w:ascii="Bell MT" w:hAnsi="Bell MT" w:cs="Aharoni"/>
          <w:sz w:val="24"/>
          <w:szCs w:val="24"/>
        </w:rPr>
        <w:t xml:space="preserve"> Jolie</w:t>
      </w:r>
      <w:r w:rsidRPr="009F5997">
        <w:rPr>
          <w:rFonts w:ascii="Bell MT" w:hAnsi="Bell MT" w:cs="Aharoni"/>
          <w:sz w:val="24"/>
          <w:szCs w:val="24"/>
        </w:rPr>
        <w:t xml:space="preserve"> – CONFIDENTIEL », vous étiez sur le point de le prendre lorsque Robert a fait irruption dans la pièce. En quittant la pièce, vous avez vu dans le bâillement de la porte que Robert prenait le dossier dans son attaché-case pour le ramener chez lui… </w:t>
      </w:r>
    </w:p>
    <w:p w14:paraId="50DB6562" w14:textId="7A907AC9" w:rsidR="000E777F" w:rsidRPr="009F5997" w:rsidRDefault="000E777F" w:rsidP="000E777F">
      <w:pPr>
        <w:jc w:val="both"/>
        <w:rPr>
          <w:rFonts w:ascii="Bell MT" w:hAnsi="Bell MT" w:cs="Aharoni"/>
          <w:sz w:val="24"/>
          <w:szCs w:val="24"/>
        </w:rPr>
      </w:pPr>
      <w:r>
        <w:rPr>
          <w:rFonts w:ascii="Bell MT" w:hAnsi="Bell MT" w:cs="Aharoni"/>
          <w:sz w:val="24"/>
          <w:szCs w:val="24"/>
        </w:rPr>
        <w:t>Aujourd’hui même</w:t>
      </w:r>
      <w:r w:rsidRPr="009F5997">
        <w:rPr>
          <w:rFonts w:ascii="Bell MT" w:hAnsi="Bell MT" w:cs="Aharoni"/>
          <w:sz w:val="24"/>
          <w:szCs w:val="24"/>
        </w:rPr>
        <w:t>, Robert vous convoque chez lui, à son domicile</w:t>
      </w:r>
      <w:r>
        <w:rPr>
          <w:rFonts w:ascii="Bell MT" w:hAnsi="Bell MT" w:cs="Aharoni"/>
          <w:sz w:val="24"/>
          <w:szCs w:val="24"/>
        </w:rPr>
        <w:t xml:space="preserve"> à 12h,</w:t>
      </w:r>
      <w:r w:rsidRPr="009F5997">
        <w:rPr>
          <w:rFonts w:ascii="Bell MT" w:hAnsi="Bell MT" w:cs="Aharoni"/>
          <w:sz w:val="24"/>
          <w:szCs w:val="24"/>
        </w:rPr>
        <w:t xml:space="preserve"> pour un entretien seul à seul dans son bureau. Tout-à-l ’heure, Robert fera une annonce spéciale et il aura besoin de vous pour prendre des </w:t>
      </w:r>
      <w:r w:rsidRPr="009F5997">
        <w:rPr>
          <w:rFonts w:ascii="Bell MT" w:hAnsi="Bell MT" w:cs="Aharoni"/>
          <w:sz w:val="24"/>
          <w:szCs w:val="24"/>
        </w:rPr>
        <w:t>notes et rédiger une lettre d’annonce pour la presse. Vous y voyez une opportunité pour chercher le fameux dossier portant le nom de votre sœur, il se trouvera certainement dans le bureau de Robert… Il faudra attendre un moment tranquille</w:t>
      </w:r>
      <w:r w:rsidR="00F572A6">
        <w:rPr>
          <w:rFonts w:ascii="Bell MT" w:hAnsi="Bell MT" w:cs="Aharoni"/>
          <w:sz w:val="24"/>
          <w:szCs w:val="24"/>
        </w:rPr>
        <w:t xml:space="preserve"> ce soir</w:t>
      </w:r>
      <w:r w:rsidRPr="009F5997">
        <w:rPr>
          <w:rFonts w:ascii="Bell MT" w:hAnsi="Bell MT" w:cs="Aharoni"/>
          <w:sz w:val="24"/>
          <w:szCs w:val="24"/>
        </w:rPr>
        <w:t xml:space="preserve"> et lorsque personne ne sera dans le bureau pour y entrer et subtiliser le dossier. </w:t>
      </w:r>
    </w:p>
    <w:p w14:paraId="0BCD3D11" w14:textId="77777777"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Le jour même, à 20h, vous apprenez avec les autres invités de la mort de Robert. Vous n’y voyez rien de bon et n’avez nullement confiance en Elena pour reprendre le poste de Robert. En attendant la police, vous avez tout intérêt à trouver un moyen de pénétrer dans le bureau de Robert pour trouver ce dossier. </w:t>
      </w:r>
    </w:p>
    <w:p w14:paraId="5BAC6E32" w14:textId="77777777" w:rsidR="000E777F" w:rsidRDefault="000E777F" w:rsidP="000E777F">
      <w:pPr>
        <w:rPr>
          <w:rFonts w:ascii="Bell MT" w:hAnsi="Bell MT" w:cs="Aharoni"/>
          <w:u w:val="single"/>
        </w:rPr>
        <w:sectPr w:rsidR="000E777F" w:rsidSect="000E777F">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010C56C6" w14:textId="44831097" w:rsidR="000E777F" w:rsidRDefault="000E777F" w:rsidP="000E777F">
      <w:pPr>
        <w:rPr>
          <w:rFonts w:ascii="Bell MT" w:hAnsi="Bell MT" w:cs="Aharoni"/>
          <w:u w:val="single"/>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408A841" wp14:editId="2F3E476B">
                <wp:simplePos x="0" y="0"/>
                <wp:positionH relativeFrom="margin">
                  <wp:align>right</wp:align>
                </wp:positionH>
                <wp:positionV relativeFrom="paragraph">
                  <wp:posOffset>-107315</wp:posOffset>
                </wp:positionV>
                <wp:extent cx="2827020" cy="2011680"/>
                <wp:effectExtent l="0" t="0" r="11430" b="26670"/>
                <wp:wrapNone/>
                <wp:docPr id="2011593968" name="Zone de texte 7"/>
                <wp:cNvGraphicFramePr/>
                <a:graphic xmlns:a="http://schemas.openxmlformats.org/drawingml/2006/main">
                  <a:graphicData uri="http://schemas.microsoft.com/office/word/2010/wordprocessingShape">
                    <wps:wsp>
                      <wps:cNvSpPr txBox="1"/>
                      <wps:spPr>
                        <a:xfrm>
                          <a:off x="0" y="0"/>
                          <a:ext cx="2827020" cy="2011680"/>
                        </a:xfrm>
                        <a:prstGeom prst="rect">
                          <a:avLst/>
                        </a:prstGeom>
                        <a:solidFill>
                          <a:schemeClr val="lt1"/>
                        </a:solidFill>
                        <a:ln w="6350">
                          <a:solidFill>
                            <a:schemeClr val="accent2"/>
                          </a:solidFill>
                        </a:ln>
                      </wps:spPr>
                      <wps:txbx>
                        <w:txbxContent>
                          <w:p w14:paraId="24986EF7"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06E5C0FE" w14:textId="0606D907"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Jeune femme âgée de</w:t>
                            </w:r>
                            <w:r w:rsidRPr="009F5997">
                              <w:rPr>
                                <w:rFonts w:ascii="Aharoni" w:hAnsi="Aharoni" w:cs="Aharoni"/>
                                <w:color w:val="E97132" w:themeColor="accent2"/>
                                <w:sz w:val="32"/>
                                <w:szCs w:val="32"/>
                              </w:rPr>
                              <w:t xml:space="preserve"> 25 </w:t>
                            </w:r>
                            <w:r w:rsidRPr="009F5997">
                              <w:rPr>
                                <w:rFonts w:ascii="Aharoni" w:hAnsi="Aharoni" w:cs="Aharoni"/>
                                <w:color w:val="E97132" w:themeColor="accent2"/>
                                <w:sz w:val="24"/>
                                <w:szCs w:val="24"/>
                              </w:rPr>
                              <w:t>ans</w:t>
                            </w:r>
                            <w:r>
                              <w:rPr>
                                <w:rFonts w:ascii="Aharoni" w:hAnsi="Aharoni" w:cs="Aharoni"/>
                                <w:color w:val="E97132" w:themeColor="accent2"/>
                                <w:sz w:val="24"/>
                                <w:szCs w:val="24"/>
                              </w:rPr>
                              <w:t>.</w:t>
                            </w:r>
                            <w:r w:rsidRPr="009F5997">
                              <w:rPr>
                                <w:rFonts w:ascii="Aharoni" w:hAnsi="Aharoni" w:cs="Aharoni"/>
                                <w:color w:val="E97132" w:themeColor="accent2"/>
                                <w:sz w:val="24"/>
                                <w:szCs w:val="24"/>
                              </w:rPr>
                              <w:t xml:space="preserve"> </w:t>
                            </w:r>
                          </w:p>
                          <w:p w14:paraId="372979C9" w14:textId="28D4417E"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habillée simplement, vous êtes plutôt démunie</w:t>
                            </w:r>
                            <w:r>
                              <w:rPr>
                                <w:rFonts w:ascii="Aharoni" w:hAnsi="Aharoni" w:cs="Aharoni"/>
                                <w:color w:val="E97132" w:themeColor="accent2"/>
                                <w:sz w:val="24"/>
                                <w:szCs w:val="24"/>
                              </w:rPr>
                              <w:t>.</w:t>
                            </w:r>
                          </w:p>
                          <w:p w14:paraId="4D31DF9F" w14:textId="69E6B52D"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timide, peu bavarde</w:t>
                            </w:r>
                            <w:r>
                              <w:rPr>
                                <w:rFonts w:ascii="Aharoni" w:hAnsi="Aharoni" w:cs="Aharoni"/>
                                <w:color w:val="E97132" w:themeColor="accent2"/>
                                <w:sz w:val="24"/>
                                <w:szCs w:val="24"/>
                              </w:rPr>
                              <w:t>.</w:t>
                            </w:r>
                          </w:p>
                          <w:p w14:paraId="0D5CBB2B" w14:textId="77777777" w:rsidR="000E777F" w:rsidRDefault="000E777F" w:rsidP="000E777F">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8A841" id="_x0000_t202" coordsize="21600,21600" o:spt="202" path="m,l,21600r21600,l21600,xe">
                <v:stroke joinstyle="miter"/>
                <v:path gradientshapeok="t" o:connecttype="rect"/>
              </v:shapetype>
              <v:shape id="Zone de texte 7" o:spid="_x0000_s1026" type="#_x0000_t202" style="position:absolute;margin-left:171.4pt;margin-top:-8.45pt;width:222.6pt;height:158.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" fillcolor="white [3201]" strokecolor="#e97132 [3205]" strokeweight=".5pt">
                <v:textbox>
                  <w:txbxContent>
                    <w:p w14:paraId="24986EF7"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06E5C0FE" w14:textId="0606D907"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Jeune femme âgée de</w:t>
                      </w:r>
                      <w:r w:rsidRPr="009F5997">
                        <w:rPr>
                          <w:rFonts w:ascii="Aharoni" w:hAnsi="Aharoni" w:cs="Aharoni"/>
                          <w:color w:val="E97132" w:themeColor="accent2"/>
                          <w:sz w:val="32"/>
                          <w:szCs w:val="32"/>
                        </w:rPr>
                        <w:t xml:space="preserve"> 25 </w:t>
                      </w:r>
                      <w:r w:rsidRPr="009F5997">
                        <w:rPr>
                          <w:rFonts w:ascii="Aharoni" w:hAnsi="Aharoni" w:cs="Aharoni"/>
                          <w:color w:val="E97132" w:themeColor="accent2"/>
                          <w:sz w:val="24"/>
                          <w:szCs w:val="24"/>
                        </w:rPr>
                        <w:t>ans</w:t>
                      </w:r>
                      <w:r>
                        <w:rPr>
                          <w:rFonts w:ascii="Aharoni" w:hAnsi="Aharoni" w:cs="Aharoni"/>
                          <w:color w:val="E97132" w:themeColor="accent2"/>
                          <w:sz w:val="24"/>
                          <w:szCs w:val="24"/>
                        </w:rPr>
                        <w:t>.</w:t>
                      </w:r>
                      <w:r w:rsidRPr="009F5997">
                        <w:rPr>
                          <w:rFonts w:ascii="Aharoni" w:hAnsi="Aharoni" w:cs="Aharoni"/>
                          <w:color w:val="E97132" w:themeColor="accent2"/>
                          <w:sz w:val="24"/>
                          <w:szCs w:val="24"/>
                        </w:rPr>
                        <w:t xml:space="preserve"> </w:t>
                      </w:r>
                    </w:p>
                    <w:p w14:paraId="372979C9" w14:textId="28D4417E"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habillée simplement, vous êtes plutôt démunie</w:t>
                      </w:r>
                      <w:r>
                        <w:rPr>
                          <w:rFonts w:ascii="Aharoni" w:hAnsi="Aharoni" w:cs="Aharoni"/>
                          <w:color w:val="E97132" w:themeColor="accent2"/>
                          <w:sz w:val="24"/>
                          <w:szCs w:val="24"/>
                        </w:rPr>
                        <w:t>.</w:t>
                      </w:r>
                    </w:p>
                    <w:p w14:paraId="4D31DF9F" w14:textId="69E6B52D"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timide, peu bavarde</w:t>
                      </w:r>
                      <w:r>
                        <w:rPr>
                          <w:rFonts w:ascii="Aharoni" w:hAnsi="Aharoni" w:cs="Aharoni"/>
                          <w:color w:val="E97132" w:themeColor="accent2"/>
                          <w:sz w:val="24"/>
                          <w:szCs w:val="24"/>
                        </w:rPr>
                        <w:t>.</w:t>
                      </w:r>
                    </w:p>
                    <w:p w14:paraId="0D5CBB2B" w14:textId="77777777" w:rsidR="000E777F" w:rsidRDefault="000E777F" w:rsidP="000E777F">
                      <w:pPr>
                        <w:pStyle w:val="Paragraphedeliste"/>
                      </w:pPr>
                    </w:p>
                  </w:txbxContent>
                </v:textbox>
                <w10:wrap anchorx="margin"/>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2DF066F1" wp14:editId="39B4F25B">
                <wp:simplePos x="0" y="0"/>
                <wp:positionH relativeFrom="column">
                  <wp:posOffset>-206375</wp:posOffset>
                </wp:positionH>
                <wp:positionV relativeFrom="paragraph">
                  <wp:posOffset>-137795</wp:posOffset>
                </wp:positionV>
                <wp:extent cx="2956560" cy="2019300"/>
                <wp:effectExtent l="0" t="0" r="15240" b="19050"/>
                <wp:wrapNone/>
                <wp:docPr id="59340313" name="Zone de texte 5"/>
                <wp:cNvGraphicFramePr/>
                <a:graphic xmlns:a="http://schemas.openxmlformats.org/drawingml/2006/main">
                  <a:graphicData uri="http://schemas.microsoft.com/office/word/2010/wordprocessingShape">
                    <wps:wsp>
                      <wps:cNvSpPr txBox="1"/>
                      <wps:spPr>
                        <a:xfrm>
                          <a:off x="0" y="0"/>
                          <a:ext cx="2956560" cy="2019300"/>
                        </a:xfrm>
                        <a:prstGeom prst="rect">
                          <a:avLst/>
                        </a:prstGeom>
                        <a:solidFill>
                          <a:schemeClr val="accent2"/>
                        </a:solidFill>
                        <a:ln w="6350">
                          <a:solidFill>
                            <a:schemeClr val="accent2"/>
                          </a:solidFill>
                        </a:ln>
                      </wps:spPr>
                      <wps:txbx>
                        <w:txbxContent>
                          <w:p w14:paraId="506BC886" w14:textId="77777777" w:rsidR="000E777F" w:rsidRPr="009F5997" w:rsidRDefault="000E777F" w:rsidP="000E777F">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1F8A069" w14:textId="034698A9"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A2EACEB" w14:textId="34121380"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Chercher le dossier et enquêter sur la mort de votre sœur jumelle</w:t>
                            </w:r>
                            <w:r>
                              <w:rPr>
                                <w:rFonts w:ascii="Aharoni" w:hAnsi="Aharoni" w:cs="Aharoni"/>
                                <w:color w:val="FFFFFF" w:themeColor="background1"/>
                                <w:sz w:val="24"/>
                                <w:szCs w:val="24"/>
                              </w:rPr>
                              <w:t>.</w:t>
                            </w:r>
                          </w:p>
                          <w:p w14:paraId="7BAC85DD" w14:textId="77777777" w:rsidR="000E777F" w:rsidRDefault="000E777F" w:rsidP="000E777F">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066F1" id="Zone de texte 5" o:spid="_x0000_s1027" type="#_x0000_t202" style="position:absolute;margin-left:-16.25pt;margin-top:-10.85pt;width:232.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" fillcolor="#e97132 [3205]" strokecolor="#e97132 [3205]" strokeweight=".5pt">
                <v:textbox>
                  <w:txbxContent>
                    <w:p w14:paraId="506BC886" w14:textId="77777777" w:rsidR="000E777F" w:rsidRPr="009F5997" w:rsidRDefault="000E777F" w:rsidP="000E777F">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1F8A069" w14:textId="034698A9"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A2EACEB" w14:textId="34121380"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Chercher le dossier et enquêter sur la mort de votre sœur jumelle</w:t>
                      </w:r>
                      <w:r>
                        <w:rPr>
                          <w:rFonts w:ascii="Aharoni" w:hAnsi="Aharoni" w:cs="Aharoni"/>
                          <w:color w:val="FFFFFF" w:themeColor="background1"/>
                          <w:sz w:val="24"/>
                          <w:szCs w:val="24"/>
                        </w:rPr>
                        <w:t>.</w:t>
                      </w:r>
                    </w:p>
                    <w:p w14:paraId="7BAC85DD" w14:textId="77777777" w:rsidR="000E777F" w:rsidRDefault="000E777F" w:rsidP="000E777F">
                      <w:pPr>
                        <w:pStyle w:val="Paragraphedeliste"/>
                      </w:pPr>
                    </w:p>
                  </w:txbxContent>
                </v:textbox>
              </v:shape>
            </w:pict>
          </mc:Fallback>
        </mc:AlternateContent>
      </w:r>
    </w:p>
    <w:p w14:paraId="51699EE7" w14:textId="54E73257" w:rsidR="000E777F" w:rsidRDefault="000E777F" w:rsidP="000E777F">
      <w:pPr>
        <w:rPr>
          <w:rFonts w:ascii="Bell MT" w:hAnsi="Bell MT" w:cs="Aharoni"/>
          <w:u w:val="single"/>
        </w:rPr>
      </w:pPr>
    </w:p>
    <w:p w14:paraId="5C01EDDE" w14:textId="77777777" w:rsidR="000E777F" w:rsidRDefault="000E777F" w:rsidP="000E777F">
      <w:pPr>
        <w:rPr>
          <w:rFonts w:ascii="Bell MT" w:hAnsi="Bell MT" w:cs="Aharoni"/>
          <w:u w:val="single"/>
        </w:rPr>
      </w:pPr>
    </w:p>
    <w:p w14:paraId="510F3CCF" w14:textId="77777777" w:rsidR="000E777F" w:rsidRDefault="000E777F" w:rsidP="000E777F">
      <w:pPr>
        <w:rPr>
          <w:rFonts w:ascii="Bell MT" w:hAnsi="Bell MT" w:cs="Aharoni"/>
          <w:u w:val="single"/>
        </w:rPr>
      </w:pPr>
    </w:p>
    <w:p w14:paraId="509C9EE6" w14:textId="77777777" w:rsidR="000E777F" w:rsidRDefault="000E777F" w:rsidP="000E777F">
      <w:pPr>
        <w:rPr>
          <w:rFonts w:ascii="Bell MT" w:hAnsi="Bell MT" w:cs="Aharoni"/>
          <w:u w:val="single"/>
        </w:rPr>
      </w:pPr>
    </w:p>
    <w:p w14:paraId="2388C542" w14:textId="77777777" w:rsidR="000E777F" w:rsidRDefault="000E777F" w:rsidP="000E777F">
      <w:pPr>
        <w:rPr>
          <w:rFonts w:ascii="Bell MT" w:hAnsi="Bell MT" w:cs="Aharoni"/>
          <w:u w:val="single"/>
        </w:rPr>
      </w:pPr>
    </w:p>
    <w:p w14:paraId="51043770" w14:textId="77777777" w:rsidR="000E777F" w:rsidRDefault="000E777F" w:rsidP="000E777F">
      <w:pPr>
        <w:rPr>
          <w:rFonts w:ascii="Bell MT" w:hAnsi="Bell MT" w:cs="Aharoni"/>
          <w:u w:val="single"/>
        </w:rPr>
      </w:pPr>
    </w:p>
    <w:p w14:paraId="06174E6C" w14:textId="77777777" w:rsidR="000E777F" w:rsidRDefault="000E777F" w:rsidP="000E777F">
      <w:pPr>
        <w:rPr>
          <w:rFonts w:ascii="Bell MT" w:hAnsi="Bell MT" w:cs="Aharoni"/>
          <w:u w:val="single"/>
        </w:rPr>
      </w:pPr>
    </w:p>
    <w:p w14:paraId="47284333"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color w:val="E97132" w:themeColor="accent2"/>
          <w:sz w:val="24"/>
          <w:szCs w:val="24"/>
          <w:u w:val="single"/>
        </w:rPr>
        <w:t xml:space="preserve">Ce que vous savez des autres personnages : </w:t>
      </w:r>
    </w:p>
    <w:p w14:paraId="6EA6DDAE"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Elena Montebello</w:t>
      </w:r>
      <w:r w:rsidRPr="009F5997">
        <w:rPr>
          <w:rFonts w:ascii="Bell MT" w:hAnsi="Bell MT" w:cs="Aharoni"/>
          <w:sz w:val="24"/>
          <w:szCs w:val="24"/>
        </w:rPr>
        <w:t xml:space="preserve"> : Vous avez travaillé pour elle et vous ne l’aimez pas beaucoup. Elle est froide, hautaine et intéressée par l’argent. Vous vous doutez qu’elle veut devenir maire à la place de Robert. </w:t>
      </w:r>
    </w:p>
    <w:p w14:paraId="12935A78" w14:textId="547CFCF5"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 Il a commencé à travailler pour son père il y a 2 ans</w:t>
      </w:r>
      <w:r>
        <w:rPr>
          <w:rFonts w:ascii="Bell MT" w:hAnsi="Bell MT" w:cs="Aharoni"/>
          <w:sz w:val="24"/>
          <w:szCs w:val="24"/>
        </w:rPr>
        <w:t xml:space="preserve"> en tant qu’assistant</w:t>
      </w:r>
      <w:r w:rsidRPr="009F5997">
        <w:rPr>
          <w:rFonts w:ascii="Bell MT" w:hAnsi="Bell MT" w:cs="Aharoni"/>
          <w:sz w:val="24"/>
          <w:szCs w:val="24"/>
        </w:rPr>
        <w:t xml:space="preserve">. Il est assez arrogant et il vous met très mal à l’aise. </w:t>
      </w:r>
    </w:p>
    <w:p w14:paraId="3A02639E"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Carolina Fleury </w:t>
      </w:r>
      <w:r w:rsidRPr="009F5997">
        <w:rPr>
          <w:rFonts w:ascii="Bell MT" w:hAnsi="Bell MT" w:cs="Aharoni"/>
          <w:sz w:val="24"/>
          <w:szCs w:val="24"/>
        </w:rPr>
        <w:t>: c’est la fille de Robert et vous êtes allé</w:t>
      </w:r>
      <w:r>
        <w:rPr>
          <w:rFonts w:ascii="Bell MT" w:hAnsi="Bell MT" w:cs="Aharoni"/>
          <w:sz w:val="24"/>
          <w:szCs w:val="24"/>
        </w:rPr>
        <w:t>e</w:t>
      </w:r>
      <w:r w:rsidRPr="009F5997">
        <w:rPr>
          <w:rFonts w:ascii="Bell MT" w:hAnsi="Bell MT" w:cs="Aharoni"/>
          <w:sz w:val="24"/>
          <w:szCs w:val="24"/>
        </w:rPr>
        <w:t xml:space="preserve"> la voir pour lui demander de l’aide dans le cadre de la mort de votre sœur. Au bout de quelques semaines, elle s’est excusée et a dit qu’elle n’avait pas réussi à obtenir la vérité sur sa mort. </w:t>
      </w:r>
    </w:p>
    <w:p w14:paraId="08B47CD1" w14:textId="77777777" w:rsidR="000E777F"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Armand Pouillon</w:t>
      </w:r>
      <w:r w:rsidRPr="009F5997">
        <w:rPr>
          <w:rFonts w:ascii="Bell MT" w:hAnsi="Bell MT" w:cs="Aharoni"/>
          <w:sz w:val="24"/>
          <w:szCs w:val="24"/>
        </w:rPr>
        <w:t xml:space="preserve"> : c’est le promoteur immobilier qui a lancé le projet de construction. Il vous semble hautain et sans cesse nerveux, transpirant. </w:t>
      </w:r>
    </w:p>
    <w:p w14:paraId="0F251E4B" w14:textId="77777777" w:rsidR="000E777F" w:rsidRDefault="000E777F" w:rsidP="000E777F">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346C59">
        <w:rPr>
          <w:rFonts w:ascii="Bell MT" w:hAnsi="Bell MT" w:cs="Aharoni"/>
          <w:sz w:val="24"/>
          <w:szCs w:val="24"/>
        </w:rPr>
        <w:t>:</w:t>
      </w:r>
      <w:r>
        <w:rPr>
          <w:rFonts w:ascii="Bell MT" w:hAnsi="Bell MT" w:cs="Aharoni"/>
          <w:sz w:val="24"/>
          <w:szCs w:val="24"/>
        </w:rPr>
        <w:t xml:space="preserve"> la mairie avait annoncé à tous ses employés que Geneviève Beaulieu, maire de Trois-Rivières au Québec, allait arriver le dimanche 12 juillet pour signer les accords de jumelage entre Arcachon et Trois-Rivières. </w:t>
      </w:r>
    </w:p>
    <w:p w14:paraId="480CF538" w14:textId="6AC2AEC5" w:rsidR="00F572A6" w:rsidRPr="009F5997" w:rsidRDefault="00F572A6" w:rsidP="000E777F">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Maria Fleury </w:t>
      </w:r>
      <w:r w:rsidRPr="00F572A6">
        <w:rPr>
          <w:rFonts w:ascii="Bell MT" w:hAnsi="Bell MT" w:cs="Aharoni"/>
          <w:sz w:val="24"/>
          <w:szCs w:val="24"/>
        </w:rPr>
        <w:t>:</w:t>
      </w:r>
      <w:r>
        <w:rPr>
          <w:rFonts w:ascii="Bell MT" w:hAnsi="Bell MT" w:cs="Aharoni"/>
          <w:sz w:val="24"/>
          <w:szCs w:val="24"/>
        </w:rPr>
        <w:t xml:space="preserve"> C’est la femme de Robert, vous ne la connaissez pas bien. Vous l’avez juste aperçu parfois à la mairie. </w:t>
      </w:r>
    </w:p>
    <w:p w14:paraId="1E07D7D9"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Dr Stanford, Augustine Fleury</w:t>
      </w:r>
      <w:r w:rsidRPr="009F5997">
        <w:rPr>
          <w:rFonts w:ascii="Bell MT" w:hAnsi="Bell MT" w:cs="Aharoni"/>
          <w:sz w:val="24"/>
          <w:szCs w:val="24"/>
        </w:rPr>
        <w:t xml:space="preserve"> : vous n’avez jamais rencontré</w:t>
      </w:r>
      <w:r>
        <w:rPr>
          <w:rFonts w:ascii="Bell MT" w:hAnsi="Bell MT" w:cs="Aharoni"/>
          <w:sz w:val="24"/>
          <w:szCs w:val="24"/>
        </w:rPr>
        <w:t xml:space="preserve"> ou entendu parler de</w:t>
      </w:r>
      <w:r w:rsidRPr="009F5997">
        <w:rPr>
          <w:rFonts w:ascii="Bell MT" w:hAnsi="Bell MT" w:cs="Aharoni"/>
          <w:sz w:val="24"/>
          <w:szCs w:val="24"/>
        </w:rPr>
        <w:t xml:space="preserve">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0E777F">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4A2AB3"/>
    <w:rsid w:val="00684A4B"/>
    <w:rsid w:val="006854B2"/>
    <w:rsid w:val="008D5890"/>
    <w:rsid w:val="009E5DA9"/>
    <w:rsid w:val="00A45F52"/>
    <w:rsid w:val="00A66F39"/>
    <w:rsid w:val="00C721A3"/>
    <w:rsid w:val="00D144AD"/>
    <w:rsid w:val="00D66752"/>
    <w:rsid w:val="00DE623F"/>
    <w:rsid w:val="00DF4249"/>
    <w:rsid w:val="00F107BD"/>
    <w:rsid w:val="00F5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584</Words>
  <Characters>3216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2025-07-02T14:15:00Z</dcterms:created>
  <dcterms:modified xsi:type="dcterms:W3CDTF">2025-08-22T14:18:00Z</dcterms:modified>
</cp:coreProperties>
</file>